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60683DF" w14:textId="7C541565" w:rsidR="005C5449" w:rsidRPr="008907FC" w:rsidRDefault="00C62B8F" w:rsidP="00671F2E">
      <w:pPr>
        <w:tabs>
          <w:tab w:val="left" w:pos="1125"/>
        </w:tabs>
        <w:spacing w:line="360" w:lineRule="auto"/>
        <w:ind w:hanging="284"/>
        <w:rPr>
          <w:sz w:val="16"/>
          <w:szCs w:val="16"/>
        </w:rPr>
      </w:pPr>
      <w:r w:rsidRPr="008907FC">
        <w:rPr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EF5E0D" wp14:editId="02D78A72">
                <wp:simplePos x="0" y="0"/>
                <wp:positionH relativeFrom="column">
                  <wp:posOffset>596265</wp:posOffset>
                </wp:positionH>
                <wp:positionV relativeFrom="paragraph">
                  <wp:posOffset>268605</wp:posOffset>
                </wp:positionV>
                <wp:extent cx="4257675" cy="1438275"/>
                <wp:effectExtent l="0" t="0" r="28575" b="285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38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E778A" w14:textId="77777777" w:rsidR="00FC4896" w:rsidRDefault="00FC4896" w:rsidP="00FC4896">
                            <w:pPr>
                              <w:pStyle w:val="Heading1"/>
                            </w:pPr>
                            <w:bookmarkStart w:id="0" w:name="_Hlk534704482"/>
                            <w:bookmarkEnd w:id="0"/>
                            <w:r>
                              <w:t>CONSILIUL JUDEŢEAN ARAD</w:t>
                            </w:r>
                          </w:p>
                          <w:p w14:paraId="7C5CA3F3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DIRECŢIA GENERALĂ DE ASISTENŢĂ SOCIALĂ </w:t>
                            </w:r>
                          </w:p>
                          <w:p w14:paraId="090A91A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ŞI PROTECŢIA COPILULUI</w:t>
                            </w:r>
                          </w:p>
                          <w:p w14:paraId="758338A4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Str. 1 Decembrie 1918, nr. 14, cod 310134</w:t>
                            </w:r>
                          </w:p>
                          <w:p w14:paraId="4620DE85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tel./ fax. – 0040 – (0)257 – 210035</w:t>
                            </w:r>
                          </w:p>
                          <w:p w14:paraId="7605605E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mobilphone: 0040 – (0)745 – 534965; 0040 – (0)735 – 203423</w:t>
                            </w:r>
                          </w:p>
                          <w:p w14:paraId="474EDE00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 w:rsidRPr="00DA2DCA">
                                <w:rPr>
                                  <w:rStyle w:val="Hyperlink"/>
                                  <w:b/>
                                  <w:sz w:val="20"/>
                                </w:rPr>
                                <w:t>secretariat@dgaspc-arad.ro</w:t>
                              </w:r>
                            </w:hyperlink>
                          </w:p>
                          <w:p w14:paraId="37A7768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web: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b/>
                                  <w:sz w:val="20"/>
                                </w:rPr>
                                <w:t>www.dgaspc-arad.ro</w:t>
                              </w:r>
                            </w:hyperlink>
                          </w:p>
                          <w:p w14:paraId="2E7BBCD1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  <w:p w14:paraId="5C075D3D" w14:textId="77777777" w:rsidR="005C5449" w:rsidRDefault="005C544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EF5E0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.95pt;margin-top:21.15pt;width:335.25pt;height:113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" strokecolor="white" strokeweight=".5pt">
                <v:fill opacity="0"/>
                <v:textbox inset="7.45pt,3.85pt,7.45pt,3.85pt">
                  <w:txbxContent>
                    <w:p w14:paraId="0A9E778A" w14:textId="77777777" w:rsidR="00FC4896" w:rsidRDefault="00FC4896" w:rsidP="00FC4896">
                      <w:pPr>
                        <w:pStyle w:val="Heading1"/>
                      </w:pPr>
                      <w:bookmarkStart w:id="1" w:name="_Hlk534704482"/>
                      <w:bookmarkEnd w:id="1"/>
                      <w:r>
                        <w:t>CONSILIUL JUDEŢEAN ARAD</w:t>
                      </w:r>
                    </w:p>
                    <w:p w14:paraId="7C5CA3F3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DIRECŢIA GENERALĂ DE ASISTENŢĂ SOCIALĂ </w:t>
                      </w:r>
                    </w:p>
                    <w:p w14:paraId="090A91A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ŞI PROTECŢIA COPILULUI</w:t>
                      </w:r>
                    </w:p>
                    <w:p w14:paraId="758338A4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Str. 1 Decembrie 1918, nr. 14, cod 310134</w:t>
                      </w:r>
                    </w:p>
                    <w:p w14:paraId="4620DE85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tel./ fax. – 0040 – (0)257 – 210035</w:t>
                      </w:r>
                    </w:p>
                    <w:p w14:paraId="7605605E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mobilphone: 0040 – (0)745 – 534965; 0040 – (0)735 – 203423</w:t>
                      </w:r>
                    </w:p>
                    <w:p w14:paraId="474EDE00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e – mail</w:t>
                      </w:r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0" w:history="1">
                        <w:r w:rsidRPr="00DA2DCA">
                          <w:rPr>
                            <w:rStyle w:val="Hyperlink"/>
                            <w:b/>
                            <w:sz w:val="20"/>
                          </w:rPr>
                          <w:t>secretariat@dgaspc-arad.ro</w:t>
                        </w:r>
                      </w:hyperlink>
                    </w:p>
                    <w:p w14:paraId="37A7768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web: </w:t>
                      </w:r>
                      <w:hyperlink r:id="rId11" w:history="1">
                        <w:r>
                          <w:rPr>
                            <w:rStyle w:val="Hyperlink"/>
                            <w:b/>
                            <w:sz w:val="20"/>
                          </w:rPr>
                          <w:t>www.dgaspc-arad.ro</w:t>
                        </w:r>
                      </w:hyperlink>
                    </w:p>
                    <w:p w14:paraId="2E7BBCD1" w14:textId="77777777" w:rsidR="00FC4896" w:rsidRDefault="00FC4896" w:rsidP="00FC489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  <w:p w14:paraId="5C075D3D" w14:textId="77777777" w:rsidR="005C5449" w:rsidRDefault="005C544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907FC">
        <w:rPr>
          <w:noProof/>
          <w:sz w:val="16"/>
          <w:szCs w:val="16"/>
          <w:lang w:val="en-GB" w:eastAsia="en-GB"/>
        </w:rPr>
        <w:drawing>
          <wp:anchor distT="0" distB="0" distL="0" distR="0" simplePos="0" relativeHeight="251657216" behindDoc="0" locked="0" layoutInCell="1" allowOverlap="1" wp14:anchorId="51A68F18" wp14:editId="7DC83372">
            <wp:simplePos x="0" y="0"/>
            <wp:positionH relativeFrom="column">
              <wp:posOffset>-403860</wp:posOffset>
            </wp:positionH>
            <wp:positionV relativeFrom="paragraph">
              <wp:posOffset>325755</wp:posOffset>
            </wp:positionV>
            <wp:extent cx="981710" cy="1104900"/>
            <wp:effectExtent l="0" t="0" r="889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896" w:rsidRPr="008907FC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955779" wp14:editId="5916D93E">
                <wp:simplePos x="0" y="0"/>
                <wp:positionH relativeFrom="column">
                  <wp:posOffset>4730115</wp:posOffset>
                </wp:positionH>
                <wp:positionV relativeFrom="paragraph">
                  <wp:posOffset>192405</wp:posOffset>
                </wp:positionV>
                <wp:extent cx="1390650" cy="1466850"/>
                <wp:effectExtent l="0" t="0" r="0" b="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83BA" w14:textId="28401166" w:rsidR="00FC4896" w:rsidRDefault="00BF4E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4679F0" wp14:editId="4DD3239C">
                                  <wp:extent cx="1128395" cy="1247775"/>
                                  <wp:effectExtent l="0" t="0" r="0" b="9525"/>
                                  <wp:docPr id="14911107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839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55779" id="Casetă text 2" o:spid="_x0000_s1027" type="#_x0000_t202" style="position:absolute;margin-left:372.45pt;margin-top:15.15pt;width:109.5pt;height:11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" stroked="f">
                <v:textbox>
                  <w:txbxContent>
                    <w:p w14:paraId="665083BA" w14:textId="28401166" w:rsidR="00FC4896" w:rsidRDefault="00BF4EEE">
                      <w:r>
                        <w:rPr>
                          <w:noProof/>
                        </w:rPr>
                        <w:drawing>
                          <wp:inline distT="0" distB="0" distL="0" distR="0" wp14:anchorId="2C4679F0" wp14:editId="4DD3239C">
                            <wp:extent cx="1128395" cy="1247775"/>
                            <wp:effectExtent l="0" t="0" r="0" b="9525"/>
                            <wp:docPr id="14911107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839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2" w:name="_Hlk534704479"/>
      <w:bookmarkEnd w:id="2"/>
      <w:r w:rsidR="00671F2E">
        <w:rPr>
          <w:sz w:val="16"/>
          <w:szCs w:val="16"/>
        </w:rPr>
        <w:tab/>
      </w:r>
    </w:p>
    <w:p w14:paraId="5D52E99C" w14:textId="77777777" w:rsidR="00F343A6" w:rsidRPr="00FC4896" w:rsidRDefault="00F343A6" w:rsidP="00C62B8F">
      <w:pPr>
        <w:spacing w:line="360" w:lineRule="auto"/>
        <w:rPr>
          <w:bCs/>
        </w:rPr>
      </w:pPr>
    </w:p>
    <w:p w14:paraId="3978B897" w14:textId="11DEC13F" w:rsidR="00671F2E" w:rsidRPr="00671F2E" w:rsidRDefault="00FC4896" w:rsidP="00671F2E">
      <w:pPr>
        <w:spacing w:line="360" w:lineRule="auto"/>
        <w:rPr>
          <w:bCs/>
        </w:rPr>
      </w:pPr>
      <w:r w:rsidRPr="00FC489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BC9577" wp14:editId="08BEBA32">
                <wp:simplePos x="0" y="0"/>
                <wp:positionH relativeFrom="column">
                  <wp:posOffset>-203835</wp:posOffset>
                </wp:positionH>
                <wp:positionV relativeFrom="paragraph">
                  <wp:posOffset>90170</wp:posOffset>
                </wp:positionV>
                <wp:extent cx="6126480" cy="0"/>
                <wp:effectExtent l="22225" t="19050" r="2349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EBE8E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05pt,7.1pt" to="466.3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" strokeweight="3pt">
                <v:stroke linestyle="thinThin" joinstyle="miter"/>
              </v:line>
            </w:pict>
          </mc:Fallback>
        </mc:AlternateContent>
      </w:r>
      <w:bookmarkStart w:id="3" w:name="An6"/>
    </w:p>
    <w:p w14:paraId="674E42CF" w14:textId="4B160213" w:rsidR="00671F2E" w:rsidRDefault="00377D88" w:rsidP="00671F2E">
      <w:pPr>
        <w:jc w:val="center"/>
        <w:rPr>
          <w:sz w:val="28"/>
          <w:szCs w:val="28"/>
          <w:lang w:eastAsia="en-GB"/>
        </w:rPr>
      </w:pPr>
      <w:r w:rsidRPr="00377D88">
        <w:rPr>
          <w:sz w:val="28"/>
          <w:szCs w:val="28"/>
          <w:lang w:eastAsia="en-GB"/>
        </w:rPr>
        <w:t>Serviciul de evaluare complexă a copilului</w:t>
      </w:r>
    </w:p>
    <w:p w14:paraId="555B1FFA" w14:textId="77777777" w:rsidR="007C144F" w:rsidRPr="007C144F" w:rsidRDefault="007C144F" w:rsidP="007C144F">
      <w:pPr>
        <w:jc w:val="center"/>
        <w:rPr>
          <w:b/>
          <w:sz w:val="28"/>
          <w:szCs w:val="28"/>
          <w:lang w:eastAsia="en-GB"/>
        </w:rPr>
      </w:pPr>
    </w:p>
    <w:p w14:paraId="23E6A7F8" w14:textId="77777777" w:rsidR="007C144F" w:rsidRPr="007C144F" w:rsidRDefault="007C144F" w:rsidP="007C144F">
      <w:pPr>
        <w:jc w:val="center"/>
        <w:rPr>
          <w:b/>
          <w:sz w:val="28"/>
          <w:szCs w:val="28"/>
          <w:lang w:eastAsia="en-GB"/>
        </w:rPr>
      </w:pPr>
    </w:p>
    <w:p w14:paraId="62C68904" w14:textId="77777777" w:rsidR="007C144F" w:rsidRPr="007C144F" w:rsidRDefault="007C144F" w:rsidP="007C144F">
      <w:pPr>
        <w:jc w:val="center"/>
        <w:rPr>
          <w:b/>
          <w:sz w:val="28"/>
          <w:szCs w:val="28"/>
          <w:lang w:eastAsia="en-GB"/>
        </w:rPr>
      </w:pPr>
    </w:p>
    <w:p w14:paraId="758359EF" w14:textId="6C89A0FE" w:rsidR="007C144F" w:rsidRPr="007C144F" w:rsidRDefault="007C144F" w:rsidP="007C144F">
      <w:pPr>
        <w:jc w:val="center"/>
        <w:rPr>
          <w:sz w:val="28"/>
          <w:szCs w:val="28"/>
          <w:lang w:eastAsia="en-GB"/>
        </w:rPr>
      </w:pPr>
      <w:r w:rsidRPr="007C144F">
        <w:rPr>
          <w:b/>
          <w:sz w:val="28"/>
          <w:szCs w:val="28"/>
          <w:lang w:eastAsia="en-GB"/>
        </w:rPr>
        <w:t>Misiune</w:t>
      </w:r>
    </w:p>
    <w:p w14:paraId="4B1E0CDA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</w:p>
    <w:p w14:paraId="5ADFD7BE" w14:textId="77777777" w:rsidR="007C144F" w:rsidRPr="007C144F" w:rsidRDefault="007C144F" w:rsidP="007C144F">
      <w:pPr>
        <w:ind w:firstLine="720"/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Serviciul de evaluare complexă a copilului realizează evaluarea complexă multidisciplinară a copiilor cu dizabilități în vederea obținerii certificatului de încadrare în grad de handicap.</w:t>
      </w:r>
    </w:p>
    <w:p w14:paraId="586477FA" w14:textId="77777777" w:rsidR="007C144F" w:rsidRPr="007C144F" w:rsidRDefault="007C144F" w:rsidP="007C144F">
      <w:pPr>
        <w:ind w:firstLine="720"/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Serviciul de evaluare complexă a copilului are sediul în municipiul Arad, str. Iustin Marșieu nr.22A</w:t>
      </w:r>
    </w:p>
    <w:p w14:paraId="215B9780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</w:p>
    <w:p w14:paraId="51CFCFA2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  <w:r w:rsidRPr="007C144F">
        <w:rPr>
          <w:b/>
          <w:sz w:val="28"/>
          <w:szCs w:val="28"/>
          <w:lang w:eastAsia="en-GB"/>
        </w:rPr>
        <w:t>Date de contact:</w:t>
      </w:r>
      <w:r w:rsidRPr="007C144F">
        <w:rPr>
          <w:sz w:val="28"/>
          <w:szCs w:val="28"/>
          <w:lang w:eastAsia="en-GB"/>
        </w:rPr>
        <w:t xml:space="preserve"> Telefon fix: 0257/252275</w:t>
      </w:r>
    </w:p>
    <w:p w14:paraId="5C503615" w14:textId="5CCE4F87" w:rsidR="007C144F" w:rsidRDefault="007C144F" w:rsidP="007C144F">
      <w:p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ab/>
      </w:r>
      <w:r w:rsidRPr="007C144F">
        <w:rPr>
          <w:sz w:val="28"/>
          <w:szCs w:val="28"/>
          <w:lang w:eastAsia="en-GB"/>
        </w:rPr>
        <w:tab/>
        <w:t xml:space="preserve">     </w:t>
      </w:r>
      <w:r>
        <w:rPr>
          <w:sz w:val="28"/>
          <w:szCs w:val="28"/>
          <w:lang w:eastAsia="en-GB"/>
        </w:rPr>
        <w:t xml:space="preserve">  </w:t>
      </w:r>
      <w:r w:rsidRPr="007C144F">
        <w:rPr>
          <w:sz w:val="28"/>
          <w:szCs w:val="28"/>
          <w:lang w:eastAsia="en-GB"/>
        </w:rPr>
        <w:t xml:space="preserve"> Telefon mobil: 0735203403</w:t>
      </w:r>
    </w:p>
    <w:p w14:paraId="3435CF42" w14:textId="750410D1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                             Telefon mobil: 0727845461</w:t>
      </w:r>
    </w:p>
    <w:p w14:paraId="13777DF1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ab/>
      </w:r>
      <w:r w:rsidRPr="007C144F">
        <w:rPr>
          <w:sz w:val="28"/>
          <w:szCs w:val="28"/>
          <w:lang w:eastAsia="en-GB"/>
        </w:rPr>
        <w:tab/>
        <w:t xml:space="preserve">      Email: sec_copii_ar@dgaspc-arad.ro</w:t>
      </w:r>
    </w:p>
    <w:p w14:paraId="6A273EF8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ab/>
      </w:r>
      <w:r w:rsidRPr="007C144F">
        <w:rPr>
          <w:sz w:val="28"/>
          <w:szCs w:val="28"/>
          <w:lang w:eastAsia="en-GB"/>
        </w:rPr>
        <w:tab/>
      </w:r>
      <w:r w:rsidRPr="007C144F">
        <w:rPr>
          <w:sz w:val="28"/>
          <w:szCs w:val="28"/>
          <w:lang w:eastAsia="en-GB"/>
        </w:rPr>
        <w:tab/>
        <w:t xml:space="preserve">       </w:t>
      </w:r>
      <w:hyperlink r:id="rId14" w:history="1">
        <w:r w:rsidRPr="007C144F">
          <w:rPr>
            <w:rStyle w:val="Hyperlink"/>
            <w:sz w:val="28"/>
            <w:szCs w:val="28"/>
            <w:lang w:eastAsia="en-GB"/>
          </w:rPr>
          <w:t>sec@dgaspc-arad.ro</w:t>
        </w:r>
      </w:hyperlink>
    </w:p>
    <w:p w14:paraId="7EA7A7AD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</w:p>
    <w:p w14:paraId="00D89428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Principalele activități desfășurate în cadrul Serviciului de evaluare complexă a copilului sunt:</w:t>
      </w:r>
    </w:p>
    <w:p w14:paraId="0FB88333" w14:textId="77777777" w:rsidR="007C144F" w:rsidRPr="007C144F" w:rsidRDefault="007C144F" w:rsidP="007C144F">
      <w:pPr>
        <w:numPr>
          <w:ilvl w:val="0"/>
          <w:numId w:val="3"/>
        </w:num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Verificarea îndeplinirii condițiilor și a documentelor necesare pentru încadrarea copilului cu dizabilități în grad de handicap;</w:t>
      </w:r>
    </w:p>
    <w:p w14:paraId="348DE5A4" w14:textId="77777777" w:rsidR="007C144F" w:rsidRPr="007C144F" w:rsidRDefault="007C144F" w:rsidP="007C144F">
      <w:pPr>
        <w:numPr>
          <w:ilvl w:val="0"/>
          <w:numId w:val="3"/>
        </w:num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Aplicarea criteriilor bio-psiho-sociale de încadrare în grad de handicap și formularea propunerii către Comisia pentru Protecția Copilului Arad;</w:t>
      </w:r>
    </w:p>
    <w:p w14:paraId="42AF86B4" w14:textId="77777777" w:rsidR="007C144F" w:rsidRPr="007C144F" w:rsidRDefault="007C144F" w:rsidP="007C144F">
      <w:pPr>
        <w:numPr>
          <w:ilvl w:val="0"/>
          <w:numId w:val="3"/>
        </w:num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Păstrarea evidenței dosarelor care au stat la baza încadrării copilului cu dizabilități în grad de handicap prin existența unui registru unic în cadrul Serviciului de evaluare complexă a copilului;</w:t>
      </w:r>
    </w:p>
    <w:p w14:paraId="62CF7979" w14:textId="7EDE963E" w:rsidR="007C144F" w:rsidRPr="007C144F" w:rsidRDefault="007C144F" w:rsidP="007C144F">
      <w:pPr>
        <w:numPr>
          <w:ilvl w:val="0"/>
          <w:numId w:val="3"/>
        </w:num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Întocmirea raportului de evaluare complexă și a planului de abilitare/reabili</w:t>
      </w:r>
      <w:r>
        <w:rPr>
          <w:sz w:val="28"/>
          <w:szCs w:val="28"/>
          <w:lang w:eastAsia="en-GB"/>
        </w:rPr>
        <w:t>t</w:t>
      </w:r>
      <w:r w:rsidRPr="007C144F">
        <w:rPr>
          <w:sz w:val="28"/>
          <w:szCs w:val="28"/>
          <w:lang w:eastAsia="en-GB"/>
        </w:rPr>
        <w:t>are a copilului cu dizabilități;</w:t>
      </w:r>
    </w:p>
    <w:p w14:paraId="5C5437D2" w14:textId="42C064D7" w:rsidR="007C144F" w:rsidRPr="007C144F" w:rsidRDefault="007C144F" w:rsidP="007C144F">
      <w:pPr>
        <w:numPr>
          <w:ilvl w:val="0"/>
          <w:numId w:val="3"/>
        </w:num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Coordonarea activității de monitorizare a implementării planului de abilitare/reabilitare prin solicitarea raportului de monitorizare de la responsabilii de prevenire din cadrul SPAS-urilor;</w:t>
      </w:r>
    </w:p>
    <w:p w14:paraId="25EE5213" w14:textId="77777777" w:rsidR="007C144F" w:rsidRDefault="007C144F" w:rsidP="007C144F">
      <w:pPr>
        <w:numPr>
          <w:ilvl w:val="0"/>
          <w:numId w:val="4"/>
        </w:numPr>
        <w:jc w:val="both"/>
        <w:rPr>
          <w:sz w:val="28"/>
          <w:szCs w:val="28"/>
          <w:lang w:eastAsia="en-GB"/>
        </w:rPr>
      </w:pPr>
      <w:r w:rsidRPr="007C144F">
        <w:rPr>
          <w:sz w:val="28"/>
          <w:szCs w:val="28"/>
          <w:lang w:eastAsia="en-GB"/>
        </w:rPr>
        <w:t>Reevaluarea condițiilor privind încadrarea copilului într-un grad de handicap, la cererea părintelui sau a reprezentantului legal, formulată cu cel puțin  de zile înainte de expirarea termenului de valabilitate a certificatului. Cererea de reevaluare poate fi formulată oricând dacă s-au schimbat condițiile pentru care s-a eliberat certificatul de încadrare într-un grad de handicap.</w:t>
      </w:r>
    </w:p>
    <w:p w14:paraId="1E128A0F" w14:textId="0A2AFFC6" w:rsidR="007C144F" w:rsidRPr="006C50BB" w:rsidRDefault="007C144F" w:rsidP="000D4A86">
      <w:pPr>
        <w:numPr>
          <w:ilvl w:val="0"/>
          <w:numId w:val="4"/>
        </w:numPr>
        <w:jc w:val="both"/>
        <w:rPr>
          <w:sz w:val="28"/>
          <w:szCs w:val="28"/>
          <w:lang w:eastAsia="en-GB"/>
        </w:rPr>
      </w:pPr>
      <w:r w:rsidRPr="006C50BB">
        <w:rPr>
          <w:sz w:val="28"/>
          <w:szCs w:val="28"/>
          <w:lang w:eastAsia="en-GB"/>
        </w:rPr>
        <w:lastRenderedPageBreak/>
        <w:t>Efectuarea de vizite</w:t>
      </w:r>
      <w:r w:rsidR="006C50BB" w:rsidRPr="006C50BB">
        <w:rPr>
          <w:sz w:val="28"/>
          <w:szCs w:val="28"/>
          <w:lang w:eastAsia="en-GB"/>
        </w:rPr>
        <w:t xml:space="preserve"> de monitorizare</w:t>
      </w:r>
      <w:r w:rsidRPr="006C50BB">
        <w:rPr>
          <w:sz w:val="28"/>
          <w:szCs w:val="28"/>
          <w:lang w:eastAsia="en-GB"/>
        </w:rPr>
        <w:t xml:space="preserve"> la domiciliul copilului</w:t>
      </w:r>
      <w:r w:rsidR="006C50BB">
        <w:rPr>
          <w:sz w:val="28"/>
          <w:szCs w:val="28"/>
          <w:lang w:eastAsia="en-GB"/>
        </w:rPr>
        <w:t>.</w:t>
      </w:r>
    </w:p>
    <w:p w14:paraId="2BA6C592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</w:p>
    <w:p w14:paraId="37F632A1" w14:textId="77777777" w:rsidR="007C144F" w:rsidRPr="007C144F" w:rsidRDefault="007C144F" w:rsidP="007C144F">
      <w:pPr>
        <w:jc w:val="both"/>
        <w:rPr>
          <w:sz w:val="28"/>
          <w:szCs w:val="28"/>
          <w:lang w:eastAsia="en-GB"/>
        </w:rPr>
      </w:pPr>
    </w:p>
    <w:p w14:paraId="5048AA43" w14:textId="77777777" w:rsidR="00377D88" w:rsidRDefault="00377D88" w:rsidP="007C144F">
      <w:pPr>
        <w:jc w:val="both"/>
        <w:rPr>
          <w:sz w:val="28"/>
          <w:szCs w:val="28"/>
          <w:lang w:eastAsia="en-GB"/>
        </w:rPr>
      </w:pPr>
    </w:p>
    <w:p w14:paraId="5517FCCA" w14:textId="77777777" w:rsidR="00377D88" w:rsidRPr="00377D88" w:rsidRDefault="00377D88" w:rsidP="007C144F">
      <w:pPr>
        <w:jc w:val="both"/>
        <w:rPr>
          <w:sz w:val="28"/>
          <w:szCs w:val="28"/>
          <w:lang w:eastAsia="en-GB"/>
        </w:rPr>
      </w:pPr>
    </w:p>
    <w:bookmarkEnd w:id="3"/>
    <w:p w14:paraId="7045E035" w14:textId="64EDA8A9" w:rsidR="005B2AED" w:rsidRDefault="005B2AED" w:rsidP="007C144F">
      <w:pPr>
        <w:tabs>
          <w:tab w:val="left" w:pos="6390"/>
        </w:tabs>
        <w:jc w:val="both"/>
      </w:pPr>
    </w:p>
    <w:p w14:paraId="79E9769F" w14:textId="4A2220B3" w:rsidR="00F42129" w:rsidRPr="007C144F" w:rsidRDefault="00F42129" w:rsidP="007C144F">
      <w:pPr>
        <w:tabs>
          <w:tab w:val="left" w:pos="6390"/>
        </w:tabs>
        <w:jc w:val="both"/>
        <w:rPr>
          <w:b/>
          <w:bCs/>
          <w:sz w:val="28"/>
          <w:szCs w:val="28"/>
        </w:rPr>
      </w:pPr>
      <w:r>
        <w:tab/>
      </w:r>
      <w:r w:rsidRPr="007C144F">
        <w:rPr>
          <w:b/>
          <w:bCs/>
          <w:sz w:val="28"/>
          <w:szCs w:val="28"/>
        </w:rPr>
        <w:tab/>
        <w:t>Șef serviciu,</w:t>
      </w:r>
    </w:p>
    <w:p w14:paraId="23AD0543" w14:textId="189D97C5" w:rsidR="00F42129" w:rsidRPr="007C144F" w:rsidRDefault="00F42129" w:rsidP="007C144F">
      <w:pPr>
        <w:tabs>
          <w:tab w:val="left" w:pos="6390"/>
        </w:tabs>
        <w:jc w:val="both"/>
        <w:rPr>
          <w:b/>
          <w:bCs/>
          <w:sz w:val="28"/>
          <w:szCs w:val="28"/>
        </w:rPr>
      </w:pPr>
      <w:r w:rsidRPr="007C144F">
        <w:rPr>
          <w:b/>
          <w:bCs/>
          <w:sz w:val="28"/>
          <w:szCs w:val="28"/>
        </w:rPr>
        <w:tab/>
      </w:r>
      <w:r w:rsidRPr="007C144F">
        <w:rPr>
          <w:b/>
          <w:bCs/>
          <w:sz w:val="28"/>
          <w:szCs w:val="28"/>
        </w:rPr>
        <w:tab/>
        <w:t>Augustina Ștefănescu</w:t>
      </w:r>
    </w:p>
    <w:sectPr w:rsidR="00F42129" w:rsidRPr="007C144F" w:rsidSect="00377D88">
      <w:footerReference w:type="default" r:id="rId15"/>
      <w:footnotePr>
        <w:pos w:val="beneathText"/>
      </w:footnotePr>
      <w:pgSz w:w="11905" w:h="16837"/>
      <w:pgMar w:top="-374" w:right="992" w:bottom="567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776EC" w14:textId="77777777" w:rsidR="00BD2FA0" w:rsidRDefault="00BD2FA0">
      <w:r>
        <w:separator/>
      </w:r>
    </w:p>
  </w:endnote>
  <w:endnote w:type="continuationSeparator" w:id="0">
    <w:p w14:paraId="18CA2935" w14:textId="77777777" w:rsidR="00BD2FA0" w:rsidRDefault="00B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59D6E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bookmarkStart w:id="4" w:name="_Hlk1046837"/>
    <w:r w:rsidRPr="00146795">
      <w:rPr>
        <w:rFonts w:ascii="Arial" w:hAnsi="Arial" w:cs="Arial"/>
        <w:sz w:val="16"/>
        <w:szCs w:val="16"/>
      </w:rPr>
      <w:t xml:space="preserve">Proprietatea Direcţiei Generale de Asistenţă Socială şi Protecţia Copilului Arad; nu poate fi difuzat sau reprodus fără autorizare. </w:t>
    </w:r>
  </w:p>
  <w:p w14:paraId="6485823D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r w:rsidRPr="00146795">
      <w:rPr>
        <w:rFonts w:ascii="Arial" w:hAnsi="Arial" w:cs="Arial"/>
        <w:sz w:val="16"/>
        <w:szCs w:val="16"/>
      </w:rPr>
      <w:t xml:space="preserve">Datele vor fi stocate și utilizate în scopuri strict legate de finalizarea activitățiilor pentru care sunt solicitate, conform </w:t>
    </w:r>
  </w:p>
  <w:p w14:paraId="70E252F8" w14:textId="77777777" w:rsidR="00FC4896" w:rsidRPr="00146795" w:rsidRDefault="00FC4896" w:rsidP="00FC4896">
    <w:pPr>
      <w:pStyle w:val="Footer"/>
      <w:rPr>
        <w:rFonts w:ascii="Arial" w:hAnsi="Arial" w:cs="Arial"/>
        <w:bCs/>
        <w:sz w:val="16"/>
        <w:szCs w:val="16"/>
      </w:rPr>
    </w:pPr>
    <w:r w:rsidRPr="00146795">
      <w:rPr>
        <w:rFonts w:ascii="Arial" w:hAnsi="Arial" w:cs="Arial"/>
        <w:sz w:val="16"/>
        <w:szCs w:val="16"/>
      </w:rPr>
      <w:t>Regulamentului UE</w:t>
    </w:r>
    <w:r>
      <w:rPr>
        <w:rFonts w:ascii="Arial" w:hAnsi="Arial" w:cs="Arial"/>
        <w:sz w:val="16"/>
        <w:szCs w:val="16"/>
      </w:rPr>
      <w:t xml:space="preserve"> </w:t>
    </w:r>
    <w:r w:rsidRPr="00146795">
      <w:rPr>
        <w:rFonts w:ascii="Arial" w:hAnsi="Arial" w:cs="Arial"/>
        <w:sz w:val="16"/>
        <w:szCs w:val="16"/>
      </w:rPr>
      <w:t>679/2016 al Parlamentului European</w:t>
    </w:r>
  </w:p>
  <w:bookmarkEnd w:id="4"/>
  <w:p w14:paraId="3595FB1E" w14:textId="77777777" w:rsidR="00E201CF" w:rsidRPr="00565C29" w:rsidRDefault="00E201CF" w:rsidP="00E201CF">
    <w:pPr>
      <w:pStyle w:val="Standard"/>
      <w:jc w:val="both"/>
      <w:rPr>
        <w:rFonts w:ascii="Arial" w:hAnsi="Arial" w:cs="Arial"/>
        <w:bCs/>
        <w:sz w:val="16"/>
        <w:szCs w:val="16"/>
      </w:rPr>
    </w:pPr>
    <w:r w:rsidRPr="00565C29">
      <w:rPr>
        <w:rFonts w:ascii="Arial" w:hAnsi="Arial" w:cs="Arial"/>
        <w:sz w:val="16"/>
        <w:szCs w:val="16"/>
      </w:rPr>
      <w:t>.</w:t>
    </w:r>
  </w:p>
  <w:p w14:paraId="55CF6DA9" w14:textId="77777777" w:rsidR="00E201CF" w:rsidRDefault="00E201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22CB1" w14:textId="77777777" w:rsidR="00BD2FA0" w:rsidRDefault="00BD2FA0">
      <w:r>
        <w:separator/>
      </w:r>
    </w:p>
  </w:footnote>
  <w:footnote w:type="continuationSeparator" w:id="0">
    <w:p w14:paraId="1D22AF39" w14:textId="77777777" w:rsidR="00BD2FA0" w:rsidRDefault="00BD2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14374"/>
    <w:multiLevelType w:val="hybridMultilevel"/>
    <w:tmpl w:val="0D40C564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1076F2"/>
    <w:multiLevelType w:val="hybridMultilevel"/>
    <w:tmpl w:val="F3E2EDD2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227F3A"/>
    <w:multiLevelType w:val="hybridMultilevel"/>
    <w:tmpl w:val="0B18E2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D0055"/>
    <w:multiLevelType w:val="hybridMultilevel"/>
    <w:tmpl w:val="EDECFF80"/>
    <w:lvl w:ilvl="0" w:tplc="08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250314126">
    <w:abstractNumId w:val="3"/>
  </w:num>
  <w:num w:numId="2" w16cid:durableId="2058814503">
    <w:abstractNumId w:val="2"/>
  </w:num>
  <w:num w:numId="3" w16cid:durableId="116177282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4934396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0AD"/>
    <w:rsid w:val="00007A99"/>
    <w:rsid w:val="00052317"/>
    <w:rsid w:val="00071D44"/>
    <w:rsid w:val="00075A77"/>
    <w:rsid w:val="00082A51"/>
    <w:rsid w:val="0008761D"/>
    <w:rsid w:val="00091845"/>
    <w:rsid w:val="000A297D"/>
    <w:rsid w:val="000B7EEC"/>
    <w:rsid w:val="000C5CE7"/>
    <w:rsid w:val="000D1D8F"/>
    <w:rsid w:val="00124A52"/>
    <w:rsid w:val="00150023"/>
    <w:rsid w:val="001708A4"/>
    <w:rsid w:val="001B3AE7"/>
    <w:rsid w:val="001C0E75"/>
    <w:rsid w:val="001C7789"/>
    <w:rsid w:val="001D655A"/>
    <w:rsid w:val="001E10AE"/>
    <w:rsid w:val="001E1526"/>
    <w:rsid w:val="00207D7D"/>
    <w:rsid w:val="00214FEC"/>
    <w:rsid w:val="00237C1C"/>
    <w:rsid w:val="00256C91"/>
    <w:rsid w:val="00264D86"/>
    <w:rsid w:val="00273612"/>
    <w:rsid w:val="002C2607"/>
    <w:rsid w:val="003137C0"/>
    <w:rsid w:val="00326AD9"/>
    <w:rsid w:val="00334828"/>
    <w:rsid w:val="0033728C"/>
    <w:rsid w:val="00356446"/>
    <w:rsid w:val="00367790"/>
    <w:rsid w:val="00377D88"/>
    <w:rsid w:val="00395A7B"/>
    <w:rsid w:val="003B225E"/>
    <w:rsid w:val="003B66A3"/>
    <w:rsid w:val="003C2280"/>
    <w:rsid w:val="003C6695"/>
    <w:rsid w:val="003E3B7B"/>
    <w:rsid w:val="003F1418"/>
    <w:rsid w:val="0040245A"/>
    <w:rsid w:val="004033FB"/>
    <w:rsid w:val="00416DAB"/>
    <w:rsid w:val="00436310"/>
    <w:rsid w:val="00437F28"/>
    <w:rsid w:val="0045067E"/>
    <w:rsid w:val="004A3214"/>
    <w:rsid w:val="004F2714"/>
    <w:rsid w:val="004F2EA7"/>
    <w:rsid w:val="005350AD"/>
    <w:rsid w:val="00565C29"/>
    <w:rsid w:val="005B2AED"/>
    <w:rsid w:val="005C1BB5"/>
    <w:rsid w:val="005C5449"/>
    <w:rsid w:val="005C5A31"/>
    <w:rsid w:val="005F4899"/>
    <w:rsid w:val="00602C19"/>
    <w:rsid w:val="006050F6"/>
    <w:rsid w:val="0063734B"/>
    <w:rsid w:val="00640D7A"/>
    <w:rsid w:val="00671F2E"/>
    <w:rsid w:val="006837B0"/>
    <w:rsid w:val="006A03CD"/>
    <w:rsid w:val="006A4818"/>
    <w:rsid w:val="006B4D4F"/>
    <w:rsid w:val="006C50BB"/>
    <w:rsid w:val="006D0EC6"/>
    <w:rsid w:val="00734A80"/>
    <w:rsid w:val="00760C91"/>
    <w:rsid w:val="007A1EB7"/>
    <w:rsid w:val="007A71D2"/>
    <w:rsid w:val="007C144F"/>
    <w:rsid w:val="007C494D"/>
    <w:rsid w:val="007D3DA6"/>
    <w:rsid w:val="007E22E8"/>
    <w:rsid w:val="007F38D3"/>
    <w:rsid w:val="00801F8A"/>
    <w:rsid w:val="0086541E"/>
    <w:rsid w:val="008859D4"/>
    <w:rsid w:val="0088632C"/>
    <w:rsid w:val="008907FC"/>
    <w:rsid w:val="00893A81"/>
    <w:rsid w:val="008B343B"/>
    <w:rsid w:val="00911EC8"/>
    <w:rsid w:val="00937301"/>
    <w:rsid w:val="00956C34"/>
    <w:rsid w:val="009805B4"/>
    <w:rsid w:val="00981399"/>
    <w:rsid w:val="009D6D42"/>
    <w:rsid w:val="009F3E3D"/>
    <w:rsid w:val="00A5024B"/>
    <w:rsid w:val="00A661E3"/>
    <w:rsid w:val="00A8672E"/>
    <w:rsid w:val="00A94597"/>
    <w:rsid w:val="00AD7C64"/>
    <w:rsid w:val="00B12504"/>
    <w:rsid w:val="00B17459"/>
    <w:rsid w:val="00B6450F"/>
    <w:rsid w:val="00B868C5"/>
    <w:rsid w:val="00BA4EEA"/>
    <w:rsid w:val="00BA55C0"/>
    <w:rsid w:val="00BB0BC5"/>
    <w:rsid w:val="00BC6C4E"/>
    <w:rsid w:val="00BD2FA0"/>
    <w:rsid w:val="00BF2446"/>
    <w:rsid w:val="00BF4EEE"/>
    <w:rsid w:val="00C0055F"/>
    <w:rsid w:val="00C134E1"/>
    <w:rsid w:val="00C25018"/>
    <w:rsid w:val="00C350E3"/>
    <w:rsid w:val="00C5651F"/>
    <w:rsid w:val="00C62B8F"/>
    <w:rsid w:val="00C62C5B"/>
    <w:rsid w:val="00C8646E"/>
    <w:rsid w:val="00CF4F06"/>
    <w:rsid w:val="00CF7012"/>
    <w:rsid w:val="00D17085"/>
    <w:rsid w:val="00D174CE"/>
    <w:rsid w:val="00D429DF"/>
    <w:rsid w:val="00D635C0"/>
    <w:rsid w:val="00D722F1"/>
    <w:rsid w:val="00D90337"/>
    <w:rsid w:val="00D934F4"/>
    <w:rsid w:val="00DA272A"/>
    <w:rsid w:val="00DB68C6"/>
    <w:rsid w:val="00DC0F81"/>
    <w:rsid w:val="00DE7FD7"/>
    <w:rsid w:val="00E201CF"/>
    <w:rsid w:val="00E2729C"/>
    <w:rsid w:val="00E32A5A"/>
    <w:rsid w:val="00E366B9"/>
    <w:rsid w:val="00E37C4F"/>
    <w:rsid w:val="00E478D1"/>
    <w:rsid w:val="00E82C91"/>
    <w:rsid w:val="00E83802"/>
    <w:rsid w:val="00E86B7B"/>
    <w:rsid w:val="00E90DA9"/>
    <w:rsid w:val="00EC2AAA"/>
    <w:rsid w:val="00ED623E"/>
    <w:rsid w:val="00EE78C1"/>
    <w:rsid w:val="00EE7AD7"/>
    <w:rsid w:val="00EF6B1D"/>
    <w:rsid w:val="00F00511"/>
    <w:rsid w:val="00F21CF6"/>
    <w:rsid w:val="00F343A6"/>
    <w:rsid w:val="00F357B2"/>
    <w:rsid w:val="00F42129"/>
    <w:rsid w:val="00F72D0D"/>
    <w:rsid w:val="00FC4896"/>
    <w:rsid w:val="00FC6216"/>
    <w:rsid w:val="00FD3E8C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F43B5"/>
  <w15:docId w15:val="{8747E64A-E5C8-4069-87B0-DD9CB7BE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table" w:styleId="TableGrid">
    <w:name w:val="Table Grid"/>
    <w:basedOn w:val="TableNormal"/>
    <w:uiPriority w:val="59"/>
    <w:rsid w:val="00671F2E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671F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F2E"/>
    <w:rPr>
      <w:rFonts w:ascii="Courier New" w:hAnsi="Courier New" w:cs="Courier New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1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7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gaspc-arad.ro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gaspc-arad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cretariat@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-arad.ro" TargetMode="External"/><Relationship Id="rId14" Type="http://schemas.openxmlformats.org/officeDocument/2006/relationships/hyperlink" Target="mailto:sec@dgaspc-arad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4BC55-44E9-494E-9DF4-927F8C82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288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DGASPC ARAD</Company>
  <LinksUpToDate>false</LinksUpToDate>
  <CharactersWithSpaces>1959</CharactersWithSpaces>
  <SharedDoc>false</SharedDoc>
  <HLinks>
    <vt:vector size="12" baseType="variant"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Apetrica</dc:creator>
  <cp:keywords/>
  <dc:description/>
  <cp:lastModifiedBy>Augustina Stefanescu</cp:lastModifiedBy>
  <cp:revision>3</cp:revision>
  <cp:lastPrinted>2024-08-01T04:35:00Z</cp:lastPrinted>
  <dcterms:created xsi:type="dcterms:W3CDTF">2024-11-12T05:55:00Z</dcterms:created>
  <dcterms:modified xsi:type="dcterms:W3CDTF">2024-11-12T06:08:00Z</dcterms:modified>
</cp:coreProperties>
</file>