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1F7" w:rsidRPr="00056358" w:rsidRDefault="005B7A3D" w:rsidP="00515AEF">
      <w:r w:rsidRPr="00056358"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 wp14:anchorId="18BD5DF6" wp14:editId="33CA6156">
            <wp:simplePos x="0" y="0"/>
            <wp:positionH relativeFrom="column">
              <wp:posOffset>1905</wp:posOffset>
            </wp:positionH>
            <wp:positionV relativeFrom="paragraph">
              <wp:posOffset>-8255</wp:posOffset>
            </wp:positionV>
            <wp:extent cx="977265" cy="1140460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1140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7604F834" wp14:editId="37B2EC89">
                <wp:simplePos x="0" y="0"/>
                <wp:positionH relativeFrom="column">
                  <wp:posOffset>1195705</wp:posOffset>
                </wp:positionH>
                <wp:positionV relativeFrom="paragraph">
                  <wp:posOffset>-207645</wp:posOffset>
                </wp:positionV>
                <wp:extent cx="3829050" cy="14763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76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37F" w:rsidRDefault="002C137F" w:rsidP="002C137F">
                            <w:pPr>
                              <w:pStyle w:val="Heading1"/>
                            </w:pPr>
                            <w:r>
                              <w:t>CONSILIUL JUDEŢEAN ARAD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DIRECŢIA GENERALĂ DE ASISTENŢĂ SOCIALĂ 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ŞI PROTECŢIA COPILULUI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Str. 1 Decembrie 1918, nr. 14, cod 310134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tel./ fax. – 0040 – (0)257 – 210055, 210035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mobilphone: 0040 – (0)745 – 534965; 0040 – (0)735 – 203423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DA2DCA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secretariat@dgaspc-arad.ro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web: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4.15pt;margin-top:-16.35pt;width:301.5pt;height:116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" strokecolor="white" strokeweight=".5pt">
                <v:fill opacity="0"/>
                <v:textbox inset="7.45pt,3.85pt,7.45pt,3.85pt">
                  <w:txbxContent>
                    <w:p w:rsidR="002C137F" w:rsidRDefault="002C137F" w:rsidP="002C137F">
                      <w:pPr>
                        <w:pStyle w:val="Heading1"/>
                      </w:pPr>
                      <w:r>
                        <w:t>CONSILIUL JUDEŢEAN ARAD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DIRECŢIA GENERALĂ DE ASISTENŢĂ SOCIALĂ 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ŞI PROTECŢIA COPILULUI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Str. 1 Decembrie 1918, nr. 14, cod 310134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tel./ fax. – 0040 – (0)257 – 210055, 210035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mobilphone: 0040 – (0)745 – 534965; 0040 – (0)735 – 203423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 – mail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hyperlink r:id="rId11" w:history="1">
                        <w:r w:rsidRPr="00DA2DCA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secretariat@dgaspc-arad.ro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web: </w:t>
                      </w:r>
                      <w:hyperlink r:id="rId12" w:history="1">
                        <w:r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</w:txbxContent>
                </v:textbox>
              </v:shape>
            </w:pict>
          </mc:Fallback>
        </mc:AlternateContent>
      </w:r>
      <w:r w:rsidRPr="00056358"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6629112B" wp14:editId="508490D0">
            <wp:simplePos x="0" y="0"/>
            <wp:positionH relativeFrom="column">
              <wp:posOffset>5313045</wp:posOffset>
            </wp:positionH>
            <wp:positionV relativeFrom="paragraph">
              <wp:posOffset>-69850</wp:posOffset>
            </wp:positionV>
            <wp:extent cx="1162050" cy="1162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0FA" w:rsidRPr="00F210FA" w:rsidRDefault="005B7A3D" w:rsidP="002A7F2B">
      <w:pPr>
        <w:rPr>
          <w:lang w:val="en-GB"/>
        </w:rPr>
      </w:pP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44E83" wp14:editId="0834ADFE">
                <wp:simplePos x="0" y="0"/>
                <wp:positionH relativeFrom="column">
                  <wp:posOffset>70485</wp:posOffset>
                </wp:positionH>
                <wp:positionV relativeFrom="paragraph">
                  <wp:posOffset>99060</wp:posOffset>
                </wp:positionV>
                <wp:extent cx="612648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7.8pt" to="487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" strokeweight="3pt">
                <v:stroke linestyle="thinThin" joinstyle="miter"/>
              </v:line>
            </w:pict>
          </mc:Fallback>
        </mc:AlternateContent>
      </w:r>
    </w:p>
    <w:p w:rsidR="00F210FA" w:rsidRPr="00F210FA" w:rsidRDefault="00F210FA" w:rsidP="00F210FA"/>
    <w:p w:rsidR="00F210FA" w:rsidRPr="00F210FA" w:rsidRDefault="00F210FA" w:rsidP="00F210FA"/>
    <w:p w:rsidR="00F210FA" w:rsidRPr="00F210FA" w:rsidRDefault="00F210FA" w:rsidP="00F210FA"/>
    <w:p w:rsidR="00F210FA" w:rsidRPr="00F210FA" w:rsidRDefault="00F210FA" w:rsidP="00F210FA"/>
    <w:p w:rsidR="006E40BE" w:rsidRPr="006E40BE" w:rsidRDefault="006E40BE" w:rsidP="006E40BE">
      <w:pPr>
        <w:jc w:val="center"/>
        <w:rPr>
          <w:b/>
          <w:lang w:val="pt-BR"/>
        </w:rPr>
      </w:pPr>
      <w:r w:rsidRPr="006E40BE">
        <w:rPr>
          <w:b/>
          <w:lang w:val="pt-BR"/>
        </w:rPr>
        <w:t>LOCUINTA PROTEJATA PENTRU VICTIMELE VIOLENTEI DOMESTICE ”MARA”</w:t>
      </w:r>
    </w:p>
    <w:p w:rsidR="006E40BE" w:rsidRPr="006E40BE" w:rsidRDefault="006E40BE" w:rsidP="006E40BE">
      <w:pPr>
        <w:jc w:val="both"/>
        <w:rPr>
          <w:b/>
          <w:lang w:val="pt-BR"/>
        </w:rPr>
      </w:pPr>
    </w:p>
    <w:p w:rsidR="006E40BE" w:rsidRPr="006E40BE" w:rsidRDefault="006E40BE" w:rsidP="006E40BE">
      <w:pPr>
        <w:ind w:firstLine="794"/>
        <w:jc w:val="both"/>
        <w:rPr>
          <w:lang w:val="pt-BR"/>
        </w:rPr>
      </w:pPr>
      <w:r w:rsidRPr="006E40BE">
        <w:rPr>
          <w:lang w:val="pt-BR"/>
        </w:rPr>
        <w:t>Are misiunea de a oferi servicii de găzduire, îngrijire, consiliere juridică şi psihologică, sprijin în vederea adaptării la o viaţă activă, inserţie profesională a victimelor violenței domestice, precum şi reabilitarea şi reinserţia socială a acestora.</w:t>
      </w:r>
    </w:p>
    <w:p w:rsidR="006E40BE" w:rsidRDefault="006E40BE" w:rsidP="006E40BE">
      <w:pPr>
        <w:ind w:firstLine="794"/>
        <w:jc w:val="both"/>
        <w:rPr>
          <w:lang w:val="pt-BR"/>
        </w:rPr>
      </w:pPr>
      <w:r w:rsidRPr="006E40BE">
        <w:rPr>
          <w:lang w:val="pt-BR"/>
        </w:rPr>
        <w:t>”Locuința protejată pentru victimele violenței domestice ”Ma</w:t>
      </w:r>
      <w:r>
        <w:rPr>
          <w:lang w:val="pt-BR"/>
        </w:rPr>
        <w:t>ra”</w:t>
      </w:r>
      <w:r w:rsidRPr="006E40BE">
        <w:rPr>
          <w:lang w:val="pt-BR"/>
        </w:rPr>
        <w:t xml:space="preserve"> oferă servicii, pe durată determinată de timp, de până la 1 an, timp în care victimele pot beneficia de cazare, supraveghere, îngrijire, consiliere psihologică, consiliere juridică, orientare vocaţională, reabilitare şi reinserţie socio-profesională pentru o viaţă independentă. </w:t>
      </w:r>
    </w:p>
    <w:p w:rsidR="00F210FA" w:rsidRDefault="006E40BE" w:rsidP="006E40BE">
      <w:pPr>
        <w:ind w:firstLine="794"/>
        <w:jc w:val="both"/>
      </w:pPr>
      <w:r w:rsidRPr="006E40BE">
        <w:rPr>
          <w:bCs/>
        </w:rPr>
        <w:t xml:space="preserve">Locuința protejată este realizată în cadrul proiectului </w:t>
      </w:r>
      <w:r w:rsidRPr="006E40BE">
        <w:rPr>
          <w:b/>
          <w:bCs/>
        </w:rPr>
        <w:t>”Venus – Împreună pentru o viaţă în siguranţă!”,</w:t>
      </w:r>
      <w:r w:rsidRPr="006E40BE">
        <w:t> derulat la nivel național și prin intermediul căruia s-au realizat 42 de astfel de locuințe, în fiecare județ. Acesta este finanțat prin Programul Operațional Capital Uman (POCU) 2014-2020, Axa Prioritară 4: Incluziunea socială și combaterea sărăciei, Obiectiv Specific 4.4: Reducerea numărului de persoane aparținând grupurilor vulnerabile prin furnizarea unor servicii sociale/medicale/socio-profesionale/de formare profesională adecvate nevoilor specifice prin Contract POCU: 465/4/4/128038 din data de 04.03.2019.</w:t>
      </w:r>
    </w:p>
    <w:p w:rsidR="006E40BE" w:rsidRDefault="006E40BE" w:rsidP="006E40BE">
      <w:pPr>
        <w:ind w:firstLine="794"/>
        <w:jc w:val="both"/>
        <w:rPr>
          <w:b/>
          <w:bCs/>
        </w:rPr>
      </w:pPr>
      <w:r w:rsidRPr="006E40BE">
        <w:t>Pentru femeile aflate în situație de risc există și un număr de telefon gratuit, disponibil non – stop. Orice femeie care se află într-o asemenea situație  poate să sune la numărul de telefon 0-800- 500- 333 (linie gratuită de urgență, disponibilă 24h/24h) și va primi toate informaţiile cu privire la modul în care poate accesa aceste servicii, atât cele de consiliere cât şi cele de găzduire</w:t>
      </w:r>
      <w:r w:rsidRPr="006E40BE">
        <w:rPr>
          <w:b/>
          <w:bCs/>
        </w:rPr>
        <w:t>.</w:t>
      </w:r>
    </w:p>
    <w:p w:rsidR="006E40BE" w:rsidRDefault="006E40BE" w:rsidP="006E40BE">
      <w:pPr>
        <w:ind w:firstLine="794"/>
        <w:jc w:val="both"/>
        <w:rPr>
          <w:b/>
          <w:bCs/>
        </w:rPr>
      </w:pPr>
      <w:r w:rsidRPr="006E40BE">
        <w:rPr>
          <w:lang w:val="en-GB"/>
        </w:rPr>
        <w:t xml:space="preserve">DGASPC Arad a </w:t>
      </w:r>
      <w:proofErr w:type="spellStart"/>
      <w:r w:rsidRPr="006E40BE">
        <w:rPr>
          <w:lang w:val="en-GB"/>
        </w:rPr>
        <w:t>demarat</w:t>
      </w:r>
      <w:proofErr w:type="spellEnd"/>
      <w:r w:rsidRPr="006E40BE">
        <w:rPr>
          <w:lang w:val="en-GB"/>
        </w:rPr>
        <w:t xml:space="preserve"> la </w:t>
      </w:r>
      <w:proofErr w:type="spellStart"/>
      <w:r w:rsidRPr="006E40BE">
        <w:rPr>
          <w:lang w:val="en-GB"/>
        </w:rPr>
        <w:t>nivel</w:t>
      </w:r>
      <w:proofErr w:type="spellEnd"/>
      <w:r w:rsidRPr="006E40BE">
        <w:rPr>
          <w:lang w:val="en-GB"/>
        </w:rPr>
        <w:t xml:space="preserve"> local </w:t>
      </w:r>
      <w:proofErr w:type="spellStart"/>
      <w:r w:rsidRPr="006E40BE">
        <w:rPr>
          <w:lang w:val="en-GB"/>
        </w:rPr>
        <w:t>implementarea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în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vederea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asigurării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funcționării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serviciilor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sociale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destinate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victimelor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violenței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domestice</w:t>
      </w:r>
      <w:proofErr w:type="spellEnd"/>
      <w:r w:rsidRPr="006E40BE">
        <w:rPr>
          <w:lang w:val="en-GB"/>
        </w:rPr>
        <w:t xml:space="preserve"> care </w:t>
      </w:r>
      <w:proofErr w:type="spellStart"/>
      <w:r w:rsidRPr="006E40BE">
        <w:rPr>
          <w:lang w:val="en-GB"/>
        </w:rPr>
        <w:t>necesită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separarea</w:t>
      </w:r>
      <w:proofErr w:type="spellEnd"/>
      <w:r w:rsidRPr="006E40BE">
        <w:rPr>
          <w:lang w:val="en-GB"/>
        </w:rPr>
        <w:t xml:space="preserve"> de </w:t>
      </w:r>
      <w:proofErr w:type="spellStart"/>
      <w:r w:rsidRPr="006E40BE">
        <w:rPr>
          <w:lang w:val="en-GB"/>
        </w:rPr>
        <w:t>agresor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și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sprijin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pentru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tranziția</w:t>
      </w:r>
      <w:proofErr w:type="spellEnd"/>
      <w:r w:rsidRPr="006E40BE">
        <w:rPr>
          <w:lang w:val="en-GB"/>
        </w:rPr>
        <w:t xml:space="preserve"> la o </w:t>
      </w:r>
      <w:proofErr w:type="spellStart"/>
      <w:r w:rsidRPr="006E40BE">
        <w:rPr>
          <w:lang w:val="en-GB"/>
        </w:rPr>
        <w:t>viață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independentă.</w:t>
      </w:r>
      <w:proofErr w:type="spellEnd"/>
    </w:p>
    <w:p w:rsidR="006E40BE" w:rsidRPr="006E40BE" w:rsidRDefault="006E40BE" w:rsidP="006E40BE">
      <w:pPr>
        <w:ind w:firstLine="794"/>
        <w:jc w:val="both"/>
        <w:rPr>
          <w:b/>
          <w:bCs/>
        </w:rPr>
      </w:pPr>
      <w:proofErr w:type="spellStart"/>
      <w:r w:rsidRPr="006E40BE">
        <w:rPr>
          <w:lang w:val="en-GB"/>
        </w:rPr>
        <w:t>Alte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activități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complementare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prevăzute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în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cadrul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proiectului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sunt</w:t>
      </w:r>
      <w:proofErr w:type="spellEnd"/>
      <w:r w:rsidRPr="006E40BE">
        <w:rPr>
          <w:lang w:val="en-GB"/>
        </w:rPr>
        <w:t>:</w:t>
      </w:r>
    </w:p>
    <w:p w:rsidR="006E40BE" w:rsidRPr="006E40BE" w:rsidRDefault="006E40BE" w:rsidP="006E40BE">
      <w:pPr>
        <w:numPr>
          <w:ilvl w:val="0"/>
          <w:numId w:val="4"/>
        </w:numPr>
        <w:tabs>
          <w:tab w:val="left" w:pos="6330"/>
        </w:tabs>
        <w:jc w:val="both"/>
        <w:rPr>
          <w:lang w:val="en-GB"/>
        </w:rPr>
      </w:pPr>
      <w:proofErr w:type="spellStart"/>
      <w:r w:rsidRPr="006E40BE">
        <w:rPr>
          <w:lang w:val="en-GB"/>
        </w:rPr>
        <w:t>crearea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și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dezvoltarea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unui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grup</w:t>
      </w:r>
      <w:proofErr w:type="spellEnd"/>
      <w:r w:rsidRPr="006E40BE">
        <w:rPr>
          <w:lang w:val="en-GB"/>
        </w:rPr>
        <w:t xml:space="preserve"> de </w:t>
      </w:r>
      <w:proofErr w:type="spellStart"/>
      <w:r w:rsidRPr="006E40BE">
        <w:rPr>
          <w:lang w:val="en-GB"/>
        </w:rPr>
        <w:t>suport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pentru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victimele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violenței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domestice</w:t>
      </w:r>
      <w:proofErr w:type="spellEnd"/>
      <w:r w:rsidRPr="006E40BE">
        <w:rPr>
          <w:lang w:val="en-GB"/>
        </w:rPr>
        <w:t xml:space="preserve"> cu o capacitate de 14 </w:t>
      </w:r>
      <w:proofErr w:type="spellStart"/>
      <w:r w:rsidRPr="006E40BE">
        <w:rPr>
          <w:lang w:val="en-GB"/>
        </w:rPr>
        <w:t>victime</w:t>
      </w:r>
      <w:proofErr w:type="spellEnd"/>
      <w:r w:rsidRPr="006E40BE">
        <w:rPr>
          <w:lang w:val="en-GB"/>
        </w:rPr>
        <w:t>/an;</w:t>
      </w:r>
    </w:p>
    <w:p w:rsidR="006E40BE" w:rsidRDefault="006E40BE" w:rsidP="006E40BE">
      <w:pPr>
        <w:numPr>
          <w:ilvl w:val="0"/>
          <w:numId w:val="4"/>
        </w:numPr>
        <w:tabs>
          <w:tab w:val="left" w:pos="6330"/>
        </w:tabs>
        <w:jc w:val="both"/>
        <w:rPr>
          <w:lang w:val="en-GB"/>
        </w:rPr>
      </w:pPr>
      <w:proofErr w:type="spellStart"/>
      <w:r w:rsidRPr="006E40BE">
        <w:rPr>
          <w:lang w:val="en-GB"/>
        </w:rPr>
        <w:t>furnizarea</w:t>
      </w:r>
      <w:proofErr w:type="spellEnd"/>
      <w:r w:rsidRPr="006E40BE">
        <w:rPr>
          <w:lang w:val="en-GB"/>
        </w:rPr>
        <w:t xml:space="preserve"> de </w:t>
      </w:r>
      <w:proofErr w:type="spellStart"/>
      <w:r w:rsidRPr="006E40BE">
        <w:rPr>
          <w:lang w:val="en-GB"/>
        </w:rPr>
        <w:t>servicii</w:t>
      </w:r>
      <w:proofErr w:type="spellEnd"/>
      <w:r w:rsidRPr="006E40BE">
        <w:rPr>
          <w:lang w:val="en-GB"/>
        </w:rPr>
        <w:t xml:space="preserve"> de </w:t>
      </w:r>
      <w:proofErr w:type="spellStart"/>
      <w:r w:rsidRPr="006E40BE">
        <w:rPr>
          <w:lang w:val="en-GB"/>
        </w:rPr>
        <w:t>consiliere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vocațională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pentru</w:t>
      </w:r>
      <w:proofErr w:type="spellEnd"/>
      <w:r w:rsidRPr="006E40BE">
        <w:rPr>
          <w:lang w:val="en-GB"/>
        </w:rPr>
        <w:t xml:space="preserve"> 34 de </w:t>
      </w:r>
      <w:proofErr w:type="spellStart"/>
      <w:r w:rsidRPr="006E40BE">
        <w:rPr>
          <w:lang w:val="en-GB"/>
        </w:rPr>
        <w:t>victime</w:t>
      </w:r>
      <w:proofErr w:type="spellEnd"/>
      <w:r w:rsidRPr="006E40BE">
        <w:rPr>
          <w:lang w:val="en-GB"/>
        </w:rPr>
        <w:t>/an;</w:t>
      </w:r>
    </w:p>
    <w:p w:rsidR="006E40BE" w:rsidRPr="006E40BE" w:rsidRDefault="006E40BE" w:rsidP="006E40BE">
      <w:pPr>
        <w:tabs>
          <w:tab w:val="left" w:pos="6330"/>
        </w:tabs>
        <w:ind w:left="720"/>
        <w:jc w:val="both"/>
        <w:rPr>
          <w:lang w:val="en-GB"/>
        </w:rPr>
      </w:pPr>
      <w:bookmarkStart w:id="0" w:name="_GoBack"/>
      <w:bookmarkEnd w:id="0"/>
    </w:p>
    <w:p w:rsidR="006E40BE" w:rsidRPr="006E40BE" w:rsidRDefault="006E40BE" w:rsidP="006E40BE">
      <w:pPr>
        <w:ind w:firstLine="720"/>
        <w:jc w:val="both"/>
        <w:rPr>
          <w:lang w:val="en-GB"/>
        </w:rPr>
      </w:pPr>
      <w:proofErr w:type="spellStart"/>
      <w:r w:rsidRPr="006E40BE">
        <w:rPr>
          <w:lang w:val="en-GB"/>
        </w:rPr>
        <w:t>Valoarea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proiectului</w:t>
      </w:r>
      <w:proofErr w:type="spellEnd"/>
      <w:r w:rsidRPr="006E40BE">
        <w:rPr>
          <w:lang w:val="en-GB"/>
        </w:rPr>
        <w:t xml:space="preserve"> la </w:t>
      </w:r>
      <w:proofErr w:type="spellStart"/>
      <w:r w:rsidRPr="006E40BE">
        <w:rPr>
          <w:lang w:val="en-GB"/>
        </w:rPr>
        <w:t>nivelul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județului</w:t>
      </w:r>
      <w:proofErr w:type="spellEnd"/>
      <w:r w:rsidRPr="006E40BE">
        <w:rPr>
          <w:lang w:val="en-GB"/>
        </w:rPr>
        <w:t xml:space="preserve"> Arad </w:t>
      </w:r>
      <w:proofErr w:type="spellStart"/>
      <w:r w:rsidRPr="006E40BE">
        <w:rPr>
          <w:lang w:val="en-GB"/>
        </w:rPr>
        <w:t>este</w:t>
      </w:r>
      <w:proofErr w:type="spellEnd"/>
      <w:r w:rsidRPr="006E40BE">
        <w:rPr>
          <w:lang w:val="en-GB"/>
        </w:rPr>
        <w:t xml:space="preserve"> de 1,137,174,76 lei , din care </w:t>
      </w:r>
      <w:proofErr w:type="spellStart"/>
      <w:r w:rsidRPr="006E40BE">
        <w:rPr>
          <w:lang w:val="en-GB"/>
        </w:rPr>
        <w:t>contribuţia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proprie</w:t>
      </w:r>
      <w:proofErr w:type="spellEnd"/>
      <w:r w:rsidRPr="006E40BE">
        <w:rPr>
          <w:lang w:val="en-GB"/>
        </w:rPr>
        <w:t xml:space="preserve"> a DGASPC Arad cu </w:t>
      </w:r>
      <w:proofErr w:type="spellStart"/>
      <w:r w:rsidRPr="006E40BE">
        <w:rPr>
          <w:lang w:val="en-GB"/>
        </w:rPr>
        <w:t>sprijinul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Consiliului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Județean</w:t>
      </w:r>
      <w:proofErr w:type="spellEnd"/>
      <w:r w:rsidRPr="006E40BE">
        <w:rPr>
          <w:lang w:val="en-GB"/>
        </w:rPr>
        <w:t xml:space="preserve"> Arad, de minimum 2%, </w:t>
      </w:r>
      <w:proofErr w:type="spellStart"/>
      <w:r w:rsidRPr="006E40BE">
        <w:rPr>
          <w:lang w:val="en-GB"/>
        </w:rPr>
        <w:t>este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în</w:t>
      </w:r>
      <w:proofErr w:type="spellEnd"/>
      <w:r w:rsidRPr="006E40BE">
        <w:rPr>
          <w:lang w:val="en-GB"/>
        </w:rPr>
        <w:t xml:space="preserve">  </w:t>
      </w:r>
      <w:proofErr w:type="spellStart"/>
      <w:r w:rsidRPr="006E40BE">
        <w:rPr>
          <w:lang w:val="en-GB"/>
        </w:rPr>
        <w:t>sumă</w:t>
      </w:r>
      <w:proofErr w:type="spellEnd"/>
      <w:r w:rsidRPr="006E40BE">
        <w:rPr>
          <w:lang w:val="en-GB"/>
        </w:rPr>
        <w:t xml:space="preserve"> de 22.743,50 lei. </w:t>
      </w:r>
      <w:proofErr w:type="spellStart"/>
      <w:r w:rsidRPr="006E40BE">
        <w:rPr>
          <w:lang w:val="en-GB"/>
        </w:rPr>
        <w:t>Durata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proiectului</w:t>
      </w:r>
      <w:proofErr w:type="spellEnd"/>
      <w:r w:rsidRPr="006E40BE">
        <w:rPr>
          <w:lang w:val="en-GB"/>
        </w:rPr>
        <w:t xml:space="preserve"> </w:t>
      </w:r>
      <w:proofErr w:type="spellStart"/>
      <w:proofErr w:type="gramStart"/>
      <w:r w:rsidRPr="006E40BE">
        <w:rPr>
          <w:lang w:val="en-GB"/>
        </w:rPr>
        <w:t>este</w:t>
      </w:r>
      <w:proofErr w:type="spellEnd"/>
      <w:proofErr w:type="gramEnd"/>
      <w:r w:rsidRPr="006E40BE">
        <w:rPr>
          <w:lang w:val="en-GB"/>
        </w:rPr>
        <w:t xml:space="preserve"> de 48 de </w:t>
      </w:r>
      <w:proofErr w:type="spellStart"/>
      <w:r w:rsidRPr="006E40BE">
        <w:rPr>
          <w:lang w:val="en-GB"/>
        </w:rPr>
        <w:t>luni</w:t>
      </w:r>
      <w:proofErr w:type="spellEnd"/>
      <w:r w:rsidRPr="006E40BE">
        <w:rPr>
          <w:lang w:val="en-GB"/>
        </w:rPr>
        <w:t xml:space="preserve">, </w:t>
      </w:r>
      <w:proofErr w:type="spellStart"/>
      <w:r w:rsidRPr="006E40BE">
        <w:rPr>
          <w:lang w:val="en-GB"/>
        </w:rPr>
        <w:t>în</w:t>
      </w:r>
      <w:proofErr w:type="spellEnd"/>
      <w:r w:rsidRPr="006E40BE">
        <w:rPr>
          <w:lang w:val="en-GB"/>
        </w:rPr>
        <w:t xml:space="preserve"> </w:t>
      </w:r>
      <w:proofErr w:type="spellStart"/>
      <w:r w:rsidRPr="006E40BE">
        <w:rPr>
          <w:lang w:val="en-GB"/>
        </w:rPr>
        <w:t>perioada</w:t>
      </w:r>
      <w:proofErr w:type="spellEnd"/>
      <w:r w:rsidRPr="006E40BE">
        <w:rPr>
          <w:lang w:val="en-GB"/>
        </w:rPr>
        <w:t xml:space="preserve"> 04.03.2019 – 04.04.2023.</w:t>
      </w:r>
    </w:p>
    <w:p w:rsidR="009A754B" w:rsidRDefault="00F210FA" w:rsidP="006E40BE">
      <w:pPr>
        <w:tabs>
          <w:tab w:val="left" w:pos="6330"/>
        </w:tabs>
        <w:jc w:val="both"/>
      </w:pPr>
      <w:r>
        <w:tab/>
      </w:r>
    </w:p>
    <w:p w:rsidR="00F210FA" w:rsidRDefault="00F210FA" w:rsidP="00F210FA">
      <w:pPr>
        <w:tabs>
          <w:tab w:val="left" w:pos="6330"/>
        </w:tabs>
      </w:pPr>
    </w:p>
    <w:p w:rsidR="00F210FA" w:rsidRPr="00F210FA" w:rsidRDefault="00F210FA" w:rsidP="00F210FA">
      <w:pPr>
        <w:tabs>
          <w:tab w:val="left" w:pos="6330"/>
        </w:tabs>
      </w:pPr>
    </w:p>
    <w:sectPr w:rsidR="00F210FA" w:rsidRPr="00F210FA" w:rsidSect="00431AB2">
      <w:headerReference w:type="default" r:id="rId14"/>
      <w:footerReference w:type="default" r:id="rId15"/>
      <w:type w:val="continuous"/>
      <w:pgSz w:w="12240" w:h="15840"/>
      <w:pgMar w:top="1134" w:right="1134" w:bottom="1134" w:left="1134" w:header="708" w:footer="708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EC" w:rsidRDefault="00243BEC">
      <w:r>
        <w:separator/>
      </w:r>
    </w:p>
  </w:endnote>
  <w:endnote w:type="continuationSeparator" w:id="0">
    <w:p w:rsidR="00243BEC" w:rsidRDefault="0024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CE0" w:rsidRDefault="00354CE0" w:rsidP="00354CE0">
    <w:pPr>
      <w:pStyle w:val="Footer"/>
      <w:jc w:val="both"/>
      <w:rPr>
        <w:sz w:val="18"/>
        <w:szCs w:val="18"/>
      </w:rPr>
    </w:pPr>
    <w:r>
      <w:rPr>
        <w:sz w:val="18"/>
        <w:szCs w:val="18"/>
      </w:rPr>
      <w:t>Datele vor fi stocate și utilizate în scopuri strict legate de finalizarea activităților pentru care sunt solicitate, conform Regulamentului UE 679/2016 al Parlamentului European.</w:t>
    </w:r>
  </w:p>
  <w:p w:rsidR="00016C46" w:rsidRPr="00016C46" w:rsidRDefault="00016C46" w:rsidP="00354CE0">
    <w:pPr>
      <w:pStyle w:val="Footer"/>
      <w:jc w:val="both"/>
      <w:rPr>
        <w:sz w:val="18"/>
        <w:szCs w:val="18"/>
      </w:rPr>
    </w:pPr>
    <w:r w:rsidRPr="00016C46">
      <w:rPr>
        <w:sz w:val="18"/>
        <w:szCs w:val="18"/>
      </w:rPr>
      <w:t>Proprietatea Direcției Generale de Asistență Socială și Protecția Copilului Arad; nu poate fi difuzat sau reprodus fără autorizare</w:t>
    </w:r>
    <w:r w:rsidR="00354CE0">
      <w:rPr>
        <w:sz w:val="18"/>
        <w:szCs w:val="18"/>
      </w:rPr>
      <w:t>.</w:t>
    </w:r>
  </w:p>
  <w:p w:rsidR="00016C46" w:rsidRDefault="00016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EC" w:rsidRDefault="00243BEC">
      <w:r>
        <w:separator/>
      </w:r>
    </w:p>
  </w:footnote>
  <w:footnote w:type="continuationSeparator" w:id="0">
    <w:p w:rsidR="00243BEC" w:rsidRDefault="00243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46" w:rsidRPr="00016C46" w:rsidRDefault="00016C46">
    <w:pPr>
      <w:pStyle w:val="Header"/>
      <w:rPr>
        <w:sz w:val="20"/>
        <w:szCs w:val="20"/>
      </w:rPr>
    </w:pPr>
    <w:r w:rsidRPr="00016C46">
      <w:rPr>
        <w:sz w:val="20"/>
        <w:szCs w:val="20"/>
      </w:rPr>
      <w:t>Cod formular: AE-06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6B39"/>
    <w:multiLevelType w:val="hybridMultilevel"/>
    <w:tmpl w:val="42483D9E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56B4A046">
      <w:start w:val="1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19BD2EBF"/>
    <w:multiLevelType w:val="multilevel"/>
    <w:tmpl w:val="0152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D61E1A"/>
    <w:multiLevelType w:val="hybridMultilevel"/>
    <w:tmpl w:val="A75624B8"/>
    <w:lvl w:ilvl="0" w:tplc="0418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7B9B3111"/>
    <w:multiLevelType w:val="multilevel"/>
    <w:tmpl w:val="3D2645F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9"/>
    <w:rsid w:val="00016C46"/>
    <w:rsid w:val="00056358"/>
    <w:rsid w:val="00082FC1"/>
    <w:rsid w:val="00083E4E"/>
    <w:rsid w:val="00085689"/>
    <w:rsid w:val="00114AD8"/>
    <w:rsid w:val="001C50CE"/>
    <w:rsid w:val="001F7750"/>
    <w:rsid w:val="00232520"/>
    <w:rsid w:val="00243BEC"/>
    <w:rsid w:val="002848DE"/>
    <w:rsid w:val="002A7F2B"/>
    <w:rsid w:val="002C137F"/>
    <w:rsid w:val="0032705C"/>
    <w:rsid w:val="00354CE0"/>
    <w:rsid w:val="00367B29"/>
    <w:rsid w:val="00371C18"/>
    <w:rsid w:val="003B5BBA"/>
    <w:rsid w:val="00417417"/>
    <w:rsid w:val="00431AB2"/>
    <w:rsid w:val="00434B9D"/>
    <w:rsid w:val="00462A8B"/>
    <w:rsid w:val="004E6B94"/>
    <w:rsid w:val="00515AEF"/>
    <w:rsid w:val="005A3F64"/>
    <w:rsid w:val="005B01F7"/>
    <w:rsid w:val="005B7A3D"/>
    <w:rsid w:val="005C3CA5"/>
    <w:rsid w:val="005E2D03"/>
    <w:rsid w:val="005E7192"/>
    <w:rsid w:val="005F63CE"/>
    <w:rsid w:val="00604A18"/>
    <w:rsid w:val="006161C8"/>
    <w:rsid w:val="00635F48"/>
    <w:rsid w:val="006441E3"/>
    <w:rsid w:val="006A4818"/>
    <w:rsid w:val="006E40BE"/>
    <w:rsid w:val="00704E4E"/>
    <w:rsid w:val="00721D30"/>
    <w:rsid w:val="00722C8C"/>
    <w:rsid w:val="00734C9A"/>
    <w:rsid w:val="00782CFC"/>
    <w:rsid w:val="007D70E5"/>
    <w:rsid w:val="007F7351"/>
    <w:rsid w:val="008016C6"/>
    <w:rsid w:val="00855F73"/>
    <w:rsid w:val="00910239"/>
    <w:rsid w:val="009218C8"/>
    <w:rsid w:val="00947659"/>
    <w:rsid w:val="009666CD"/>
    <w:rsid w:val="009742AA"/>
    <w:rsid w:val="009A754B"/>
    <w:rsid w:val="009B31EE"/>
    <w:rsid w:val="00AB19CA"/>
    <w:rsid w:val="00AE534D"/>
    <w:rsid w:val="00B304E2"/>
    <w:rsid w:val="00BE5395"/>
    <w:rsid w:val="00C02459"/>
    <w:rsid w:val="00C1145F"/>
    <w:rsid w:val="00C76DCC"/>
    <w:rsid w:val="00C82870"/>
    <w:rsid w:val="00CF02A3"/>
    <w:rsid w:val="00D13726"/>
    <w:rsid w:val="00D32F68"/>
    <w:rsid w:val="00D65C2F"/>
    <w:rsid w:val="00D74679"/>
    <w:rsid w:val="00DA2DCA"/>
    <w:rsid w:val="00DB4AA0"/>
    <w:rsid w:val="00DC19B6"/>
    <w:rsid w:val="00E65EBA"/>
    <w:rsid w:val="00EE5DB9"/>
    <w:rsid w:val="00F210FA"/>
    <w:rsid w:val="00F343BC"/>
    <w:rsid w:val="00F92F49"/>
    <w:rsid w:val="00F933E9"/>
    <w:rsid w:val="00F9639B"/>
    <w:rsid w:val="00F9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977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83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72057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1355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63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203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6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273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39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03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11535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3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4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88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9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69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gaspc-arad.r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ecretariat@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dgaspc-arad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2462</CharactersWithSpaces>
  <SharedDoc>false</SharedDoc>
  <HLinks>
    <vt:vector size="36" baseType="variant">
      <vt:variant>
        <vt:i4>2883624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lidiaflp.lidia?__tn__=K-R&amp;eid=ARC2KJPZo3u3y3_EgH6buoARPNsszT2q5wlFCmaUZzq51iSU_z1S5pA3qle2UUhNg8VcGNAqZxk41oVc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983082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rcesperantacopiilor/?__tn__=K-R&amp;eid=ARDmsi064JOQhTz4M1gqNCan6lZ_syRpTiCFPgBDx_JNwzYL0pB17Pkd6C_dT2nw-bi3CNymt9tXc8b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5177345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rofile.php?id=100004749616182&amp;__tn__=K-R&amp;eid=ARCqMETzVhw-qXPSB7FzLL9hwA5rVa_iQYJYdBx_KTiyGUInabeUum5JiZfogITDHY46AdNvxOtTXPKb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ntegra.asociatiadizabilitatimentale?__tn__=K-R&amp;eid=ARDF7onmwMwM7HYes697uj5vTiZ0Sm3ZodPBqsTaUNePIE7H6kICXmdqmxC-NwaWhBQIeFmYNOmX384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2</cp:revision>
  <cp:lastPrinted>2019-10-04T10:22:00Z</cp:lastPrinted>
  <dcterms:created xsi:type="dcterms:W3CDTF">2021-07-21T12:29:00Z</dcterms:created>
  <dcterms:modified xsi:type="dcterms:W3CDTF">2021-07-21T12:32:00Z</dcterms:modified>
</cp:coreProperties>
</file>